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 о проделанной работе в музее «Милосердие»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Период –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полугодие 2023-2024 учебного года</w:t>
      </w:r>
      <w:r>
        <w:rPr>
          <w:rFonts w:cs="Times New Roman" w:ascii="Times New Roman" w:hAnsi="Times New Roman"/>
          <w:sz w:val="28"/>
          <w:szCs w:val="28"/>
        </w:rPr>
        <w:t xml:space="preserve"> (январь-апрель)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Ответственный – Таперко Виктория Сергеевна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21"/>
        <w:gridCol w:w="2092"/>
        <w:gridCol w:w="5431"/>
      </w:tblGrid>
      <w:tr>
        <w:trPr/>
        <w:tc>
          <w:tcPr>
            <w:tcW w:w="182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Дата</w:t>
            </w:r>
          </w:p>
        </w:tc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Мероприятие</w:t>
            </w:r>
          </w:p>
        </w:tc>
        <w:tc>
          <w:tcPr>
            <w:tcW w:w="54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 xml:space="preserve">Название </w:t>
            </w:r>
          </w:p>
        </w:tc>
      </w:tr>
      <w:tr>
        <w:trPr/>
        <w:tc>
          <w:tcPr>
            <w:tcW w:w="18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15.01.2024</w:t>
            </w: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Проектная деятельность кружков «Юный музеевед» и «ЦветиСто»</w:t>
            </w:r>
          </w:p>
        </w:tc>
        <w:tc>
          <w:tcPr>
            <w:tcW w:w="543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Подготовка проекта  с учащимися 6-х и 10 «Н» классов</w:t>
            </w:r>
          </w:p>
        </w:tc>
      </w:tr>
      <w:tr>
        <w:trPr/>
        <w:tc>
          <w:tcPr>
            <w:tcW w:w="18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26.01.2024</w:t>
            </w: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Декада «И помнит мир спасённый»</w:t>
            </w:r>
          </w:p>
        </w:tc>
        <w:tc>
          <w:tcPr>
            <w:tcW w:w="543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Лекторий с учащимися 6 и 7 классов «Международный день памяти жертв Холокоста»</w:t>
            </w:r>
          </w:p>
        </w:tc>
      </w:tr>
      <w:tr>
        <w:trPr/>
        <w:tc>
          <w:tcPr>
            <w:tcW w:w="18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12.02.2024</w:t>
            </w: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День Защитника Отечества</w:t>
            </w:r>
          </w:p>
        </w:tc>
        <w:tc>
          <w:tcPr>
            <w:tcW w:w="543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Экскурсия «Мужчины — меценаты и благотворители» для учащихся 4-х и 6-х классов</w:t>
            </w:r>
          </w:p>
        </w:tc>
      </w:tr>
      <w:tr>
        <w:trPr/>
        <w:tc>
          <w:tcPr>
            <w:tcW w:w="18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19.02.2024</w:t>
            </w: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Квест в Музее Победы на Поклонной Горе</w:t>
            </w:r>
          </w:p>
        </w:tc>
        <w:tc>
          <w:tcPr>
            <w:tcW w:w="543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Квест «Вера в Победу» с учащимися кружка «Юный музеевед»</w:t>
            </w:r>
          </w:p>
        </w:tc>
      </w:tr>
      <w:tr>
        <w:trPr/>
        <w:tc>
          <w:tcPr>
            <w:tcW w:w="18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18.03.2024</w:t>
            </w: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День воссоединения Крыма с Россией</w:t>
            </w:r>
          </w:p>
        </w:tc>
        <w:tc>
          <w:tcPr>
            <w:tcW w:w="543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Экскурсия-беседа «История подвига Даши Севастопольской» для учащихся 6 «О» и 10 «Н» классов</w:t>
            </w:r>
          </w:p>
        </w:tc>
      </w:tr>
      <w:tr>
        <w:trPr/>
        <w:tc>
          <w:tcPr>
            <w:tcW w:w="182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30.03.2024</w:t>
            </w:r>
          </w:p>
        </w:tc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День открытых дверей</w:t>
            </w:r>
          </w:p>
        </w:tc>
        <w:tc>
          <w:tcPr>
            <w:tcW w:w="54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Экскурсии для родителей: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«Меценаты и благотворители Москвы», «История одного экспоната»,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Экскурсия + мастер-класс для детей «Письмо с фронта»</w:t>
            </w:r>
          </w:p>
        </w:tc>
      </w:tr>
      <w:tr>
        <w:trPr/>
        <w:tc>
          <w:tcPr>
            <w:tcW w:w="18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8.04.2024</w:t>
            </w:r>
          </w:p>
        </w:tc>
        <w:tc>
          <w:tcPr>
            <w:tcW w:w="20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Творческая работа</w:t>
            </w:r>
          </w:p>
        </w:tc>
        <w:tc>
          <w:tcPr>
            <w:tcW w:w="543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Создание экскурсии и интерактивной игры «Наследие» с воспитанниками кружка «Юный музеевед» и активом музея</w:t>
            </w:r>
          </w:p>
        </w:tc>
      </w:tr>
      <w:tr>
        <w:trPr/>
        <w:tc>
          <w:tcPr>
            <w:tcW w:w="182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22.04.2024</w:t>
            </w:r>
          </w:p>
        </w:tc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День исторического наследия</w:t>
            </w:r>
          </w:p>
        </w:tc>
        <w:tc>
          <w:tcPr>
            <w:tcW w:w="54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Экскурсия + интерактивная игра «Наследие» для учащихся 9 классов</w:t>
            </w:r>
          </w:p>
        </w:tc>
      </w:tr>
      <w:tr>
        <w:trPr/>
        <w:tc>
          <w:tcPr>
            <w:tcW w:w="182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24.04.2024</w:t>
            </w:r>
          </w:p>
        </w:tc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РДДМ</w:t>
            </w:r>
          </w:p>
        </w:tc>
        <w:tc>
          <w:tcPr>
            <w:tcW w:w="54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Участие в проекте «Хранители истории» - воспитанники кружка «Юный музеевед»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68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LibreOffice/7.6.3.1$Linux_X86_64 LibreOffice_project/60$Build-1</Application>
  <AppVersion>15.0000</AppVersion>
  <Pages>2</Pages>
  <Words>171</Words>
  <Characters>1114</Characters>
  <CharactersWithSpaces>1256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2024-02-11T15:31:00Z</dcterms:created>
  <dc:creator>Таперко Виктория Сергеевна</dc:creator>
  <dc:description/>
  <dc:language>ru-RU</dc:language>
  <cp:lastModifiedBy/>
  <dcterms:modified xsi:type="dcterms:W3CDTF">2024-04-25T17:11:21Z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